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AEB3" w14:textId="77777777" w:rsidR="00337706" w:rsidRPr="00337706" w:rsidRDefault="00337706" w:rsidP="00337706">
      <w:pPr>
        <w:autoSpaceDE w:val="0"/>
        <w:autoSpaceDN w:val="0"/>
        <w:adjustRightInd w:val="0"/>
        <w:snapToGri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337706">
        <w:rPr>
          <w:rFonts w:ascii="Arial" w:hAnsi="Arial" w:cs="Arial"/>
          <w:color w:val="000000"/>
          <w:sz w:val="32"/>
          <w:szCs w:val="32"/>
          <w:lang w:val="x-none"/>
        </w:rPr>
        <w:t>WISCONSIN AIRPORT MANAGEMENT ASSOCIATION</w:t>
      </w:r>
      <w:r w:rsidRPr="00592520">
        <w:rPr>
          <w:rFonts w:ascii="Arial" w:hAnsi="Arial" w:cs="Arial"/>
          <w:color w:val="000000"/>
          <w:sz w:val="20"/>
        </w:rPr>
        <w:br/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A non-profit organization organized under the laws of the State of Wisconsin</w:t>
      </w:r>
      <w:r w:rsidRPr="00337706">
        <w:rPr>
          <w:rFonts w:ascii="Arial" w:hAnsi="Arial" w:cs="Arial"/>
          <w:color w:val="000000"/>
          <w:sz w:val="24"/>
          <w:szCs w:val="24"/>
        </w:rPr>
        <w:br/>
      </w:r>
      <w:r w:rsidRPr="00337706">
        <w:rPr>
          <w:rFonts w:ascii="Arial" w:hAnsi="Arial" w:cs="Arial"/>
          <w:b/>
          <w:bCs/>
          <w:i/>
          <w:iCs/>
          <w:color w:val="000000"/>
          <w:sz w:val="24"/>
          <w:szCs w:val="24"/>
          <w:lang w:val="x-none"/>
        </w:rPr>
        <w:t>CONSTITUTION and BY-LAWS</w:t>
      </w:r>
    </w:p>
    <w:p w14:paraId="1171D169" w14:textId="77777777" w:rsidR="00337706" w:rsidRDefault="00337706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567B6E74" w14:textId="77777777" w:rsidR="00000477" w:rsidRPr="0016354B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337706">
        <w:rPr>
          <w:rFonts w:ascii="Arial" w:hAnsi="Arial" w:cs="Arial"/>
          <w:color w:val="000000"/>
          <w:sz w:val="28"/>
          <w:szCs w:val="28"/>
          <w:lang w:val="x-none"/>
        </w:rPr>
        <w:t>ARTICLE I</w:t>
      </w:r>
      <w:r w:rsidRPr="00337706">
        <w:rPr>
          <w:rFonts w:ascii="Arial" w:hAnsi="Arial" w:cs="Arial"/>
          <w:color w:val="000000"/>
          <w:sz w:val="28"/>
          <w:szCs w:val="28"/>
        </w:rPr>
        <w:br/>
      </w:r>
      <w:r w:rsidRPr="00337706">
        <w:rPr>
          <w:rFonts w:ascii="Arial" w:hAnsi="Arial" w:cs="Arial"/>
          <w:b/>
          <w:bCs/>
          <w:i/>
          <w:iCs/>
          <w:color w:val="000000"/>
          <w:sz w:val="24"/>
          <w:szCs w:val="24"/>
          <w:lang w:val="x-none"/>
        </w:rPr>
        <w:t>NAME, STATEMENT OF PURPOSE, AND PRINCIPAL</w:t>
      </w:r>
      <w:r w:rsidRPr="0033770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b/>
          <w:bCs/>
          <w:i/>
          <w:iCs/>
          <w:color w:val="000000"/>
          <w:sz w:val="24"/>
          <w:szCs w:val="24"/>
          <w:lang w:val="x-none"/>
        </w:rPr>
        <w:t>OFFICE</w:t>
      </w:r>
      <w:r w:rsidRPr="0033770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</w:p>
    <w:p w14:paraId="584932A7" w14:textId="77777777" w:rsidR="00000477" w:rsidRPr="00337706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 xml:space="preserve">SECTION </w:t>
      </w:r>
      <w:r w:rsidR="00F15546">
        <w:rPr>
          <w:rFonts w:ascii="Arial" w:hAnsi="Arial" w:cs="Arial"/>
          <w:color w:val="000000"/>
          <w:sz w:val="24"/>
          <w:szCs w:val="24"/>
        </w:rPr>
        <w:t>1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NAME</w:t>
      </w:r>
    </w:p>
    <w:p w14:paraId="0B291AB2" w14:textId="77777777" w:rsidR="00DC3104" w:rsidRPr="00337706" w:rsidRDefault="00DC310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F1D2F7" w14:textId="77777777" w:rsidR="00000477" w:rsidRPr="00337706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The name of this corporation shall be the "Wisconsin</w:t>
      </w:r>
      <w:r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Airport Management Association".</w:t>
      </w:r>
    </w:p>
    <w:p w14:paraId="52371F54" w14:textId="77777777" w:rsidR="00000477" w:rsidRPr="00DC3104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7B9ABF0" w14:textId="77777777" w:rsidR="00000477" w:rsidRPr="00337706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 xml:space="preserve">SECTION 2 </w:t>
      </w:r>
      <w:r w:rsidRPr="00337706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PURPOSE</w:t>
      </w:r>
    </w:p>
    <w:p w14:paraId="1905E889" w14:textId="77777777" w:rsidR="00DC3104" w:rsidRPr="00337706" w:rsidRDefault="00DC310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B69B27" w14:textId="77777777" w:rsidR="00000477" w:rsidRPr="00337706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The purpose of this Association shall be to:</w:t>
      </w:r>
      <w:r w:rsidR="00E023C3" w:rsidRPr="00337706">
        <w:rPr>
          <w:rFonts w:ascii="Arial" w:hAnsi="Arial" w:cs="Arial"/>
          <w:color w:val="000000"/>
          <w:sz w:val="24"/>
          <w:szCs w:val="24"/>
        </w:rPr>
        <w:br/>
      </w:r>
    </w:p>
    <w:p w14:paraId="026AD04F" w14:textId="77777777" w:rsidR="00000477" w:rsidRPr="00337706" w:rsidRDefault="00000477" w:rsidP="00592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  <w:lang w:val="x-none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Provide a medium for the exchange of ideas,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methods, information, and experiences as they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relate to airport management;</w:t>
      </w:r>
    </w:p>
    <w:p w14:paraId="56C60F76" w14:textId="77777777" w:rsidR="00DC3104" w:rsidRPr="00337706" w:rsidRDefault="00000477" w:rsidP="00592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Educate and advise public officials on all levels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about issues relating to proper management of</w:t>
      </w:r>
      <w:r w:rsidR="00E023C3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airports;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4BF485" w14:textId="77777777" w:rsidR="00000477" w:rsidRPr="00337706" w:rsidRDefault="00000477" w:rsidP="00592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  <w:lang w:val="x-none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Promote and encourage the public's understanding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of the value of aviation and an airport to the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community;</w:t>
      </w:r>
    </w:p>
    <w:p w14:paraId="07F043D9" w14:textId="77777777" w:rsidR="00000477" w:rsidRPr="00337706" w:rsidRDefault="00000477" w:rsidP="00592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  <w:lang w:val="x-none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Cooperate with all governmental agencies and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industry organizations having as their primary goal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the betterment of aviation through education of the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public, airport managers, airport users, and public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officials.</w:t>
      </w:r>
    </w:p>
    <w:p w14:paraId="276791C8" w14:textId="77777777" w:rsidR="00DC3104" w:rsidRPr="00337706" w:rsidRDefault="00DC310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50771A" w14:textId="77777777" w:rsidR="00000477" w:rsidRPr="00337706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 xml:space="preserve">SECTION 3 </w:t>
      </w:r>
      <w:r w:rsidRPr="00337706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OFFICES</w:t>
      </w:r>
    </w:p>
    <w:p w14:paraId="68F60B4A" w14:textId="77777777" w:rsidR="00DC3104" w:rsidRPr="00337706" w:rsidRDefault="00DC310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1C16D6" w14:textId="77777777" w:rsidR="00E023C3" w:rsidRPr="00337706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The Association may maintain a business office for the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transaction of business and the receipt of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communications between meetings of the members of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the Association or its officers, the location of which shall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be designated from time to time by the Directors of the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Association. In the absence of such designation, the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business office of the Association shall be the same as</w:t>
      </w:r>
      <w:r w:rsidR="00315B43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the business office of the Secretary of the Association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or, should the President and Secretary so agree, the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business office of the President of the Association may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be such business office.</w:t>
      </w:r>
      <w:r w:rsidR="00DC3104" w:rsidRPr="0033770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AA4DA5F" w14:textId="77777777" w:rsidR="00E023C3" w:rsidRPr="00337706" w:rsidRDefault="00E023C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5A450E" w14:textId="77777777" w:rsidR="00000477" w:rsidRPr="000339D1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The Association shall maintain a principal office in the</w:t>
      </w:r>
      <w:r w:rsidR="00315B43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 xml:space="preserve">County </w:t>
      </w:r>
      <w:r w:rsidR="000339D1">
        <w:rPr>
          <w:rFonts w:ascii="Arial" w:hAnsi="Arial" w:cs="Arial"/>
          <w:color w:val="000000"/>
          <w:sz w:val="24"/>
          <w:szCs w:val="24"/>
        </w:rPr>
        <w:t xml:space="preserve"> where the Executive Director resides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, the location of which may be</w:t>
      </w:r>
      <w:r w:rsidR="00315B43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changed from time to time by action of the Board of</w:t>
      </w:r>
      <w:r w:rsidR="00315B43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Directors, and, in the absence of any express direction</w:t>
      </w:r>
      <w:r w:rsidR="00315B43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otherwise by said Board, such office shall be of the</w:t>
      </w:r>
      <w:r w:rsidR="00315B43" w:rsidRPr="003377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color w:val="000000"/>
          <w:sz w:val="24"/>
          <w:szCs w:val="24"/>
          <w:lang w:val="x-none"/>
        </w:rPr>
        <w:t>Association's registered agent in said County.</w:t>
      </w:r>
      <w:r w:rsidR="000339D1">
        <w:rPr>
          <w:rFonts w:ascii="Arial" w:hAnsi="Arial" w:cs="Arial"/>
          <w:color w:val="000000"/>
          <w:sz w:val="24"/>
          <w:szCs w:val="24"/>
        </w:rPr>
        <w:t xml:space="preserve"> In the absence of an Executive Director, the principal office shall be in the County of the Association President.</w:t>
      </w:r>
    </w:p>
    <w:p w14:paraId="6F17FC0E" w14:textId="77777777" w:rsidR="00315B43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2D9A5A" w14:textId="77777777" w:rsidR="00000477" w:rsidRPr="0016354B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337706">
        <w:rPr>
          <w:rFonts w:ascii="Arial" w:hAnsi="Arial" w:cs="Arial"/>
          <w:color w:val="000000"/>
          <w:sz w:val="28"/>
          <w:szCs w:val="28"/>
          <w:lang w:val="x-none"/>
        </w:rPr>
        <w:t>ARTICLE II</w:t>
      </w:r>
      <w:r w:rsidR="00315B43" w:rsidRPr="00337706">
        <w:rPr>
          <w:rFonts w:ascii="Arial" w:hAnsi="Arial" w:cs="Arial"/>
          <w:color w:val="000000"/>
          <w:sz w:val="28"/>
          <w:szCs w:val="28"/>
        </w:rPr>
        <w:br/>
      </w:r>
      <w:r w:rsidRPr="00337706">
        <w:rPr>
          <w:rFonts w:ascii="Arial" w:hAnsi="Arial" w:cs="Arial"/>
          <w:b/>
          <w:bCs/>
          <w:i/>
          <w:iCs/>
          <w:color w:val="000000"/>
          <w:sz w:val="24"/>
          <w:szCs w:val="24"/>
          <w:lang w:val="x-none"/>
        </w:rPr>
        <w:t>MEMBERSHIP QUALIFICATIONS AND</w:t>
      </w:r>
      <w:r w:rsidR="00315B43" w:rsidRPr="0033770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337706">
        <w:rPr>
          <w:rFonts w:ascii="Arial" w:hAnsi="Arial" w:cs="Arial"/>
          <w:b/>
          <w:bCs/>
          <w:i/>
          <w:iCs/>
          <w:color w:val="000000"/>
          <w:sz w:val="24"/>
          <w:szCs w:val="24"/>
          <w:lang w:val="x-none"/>
        </w:rPr>
        <w:t>CLASSIFICATIONS</w:t>
      </w:r>
    </w:p>
    <w:p w14:paraId="1E872C83" w14:textId="77777777" w:rsidR="00315B43" w:rsidRPr="0016354B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4"/>
        </w:rPr>
      </w:pPr>
    </w:p>
    <w:p w14:paraId="42C371CF" w14:textId="77777777" w:rsidR="00000477" w:rsidRPr="0096698B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698B">
        <w:rPr>
          <w:rFonts w:ascii="Arial" w:hAnsi="Arial" w:cs="Arial"/>
          <w:color w:val="000000"/>
          <w:sz w:val="24"/>
          <w:szCs w:val="24"/>
          <w:lang w:val="x-none"/>
        </w:rPr>
        <w:t xml:space="preserve">SECTION </w:t>
      </w:r>
      <w:r w:rsidR="00F15546">
        <w:rPr>
          <w:rFonts w:ascii="Arial" w:hAnsi="Arial" w:cs="Arial"/>
          <w:color w:val="000000"/>
          <w:sz w:val="24"/>
          <w:szCs w:val="24"/>
        </w:rPr>
        <w:t>1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MEMBERSHIP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QUALIFICATIONS</w:t>
      </w:r>
    </w:p>
    <w:p w14:paraId="5EF1F255" w14:textId="77777777" w:rsidR="00315B43" w:rsidRPr="0096698B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EA8272" w14:textId="77777777" w:rsidR="00E023C3" w:rsidRPr="0096698B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The membership of the Association shall be open to all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persons who are eligible</w:t>
      </w:r>
      <w:r w:rsid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for any one of the classes of membership in the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 xml:space="preserve">Association defined in Article </w:t>
      </w:r>
      <w:r w:rsidR="00337706" w:rsidRPr="0096698B">
        <w:rPr>
          <w:rFonts w:ascii="Arial" w:hAnsi="Arial" w:cs="Arial"/>
          <w:color w:val="000000"/>
          <w:sz w:val="24"/>
          <w:szCs w:val="24"/>
        </w:rPr>
        <w:t>II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, Section 2, and who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have qualified for membership in the manner prescribed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by these Constitution and By Laws, or as provided by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lastRenderedPageBreak/>
        <w:t>resolution of the Board of Directors, and who have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maintained their membership in the Association in good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standing.</w:t>
      </w:r>
    </w:p>
    <w:p w14:paraId="799B018A" w14:textId="77777777" w:rsidR="00E023C3" w:rsidRPr="0096698B" w:rsidRDefault="00E023C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96F8D4" w14:textId="77777777" w:rsidR="00E023C3" w:rsidRPr="0096698B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The term "public airport" as used in these Constitution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and By-Laws shall mean and include airports owned or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leased by a public corporation,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authority, or commission,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and also airports owned or leased by private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corporations or other private owners, that are used and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are available for use by persons other than the owner or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operator upon reasonable, uniform, and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nondiscriminatory terms and conditions.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CD4CAF0" w14:textId="77777777" w:rsidR="00E023C3" w:rsidRPr="0096698B" w:rsidRDefault="00E023C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7A1E93" w14:textId="77777777" w:rsidR="00000477" w:rsidRPr="0096698B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The term "public corporation" as used in these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Constitution and By Laws shall mean and include</w:t>
      </w:r>
      <w:r w:rsidR="00E023C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municipal corporations, political subdivisions, and other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governmental agencies having legal authority to own,</w:t>
      </w:r>
      <w:r w:rsidR="00315B43" w:rsidRPr="009669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98B">
        <w:rPr>
          <w:rFonts w:ascii="Arial" w:hAnsi="Arial" w:cs="Arial"/>
          <w:color w:val="000000"/>
          <w:sz w:val="24"/>
          <w:szCs w:val="24"/>
          <w:lang w:val="x-none"/>
        </w:rPr>
        <w:t>operate, manage, or administer a public airport.</w:t>
      </w:r>
    </w:p>
    <w:p w14:paraId="29F3A886" w14:textId="77777777" w:rsidR="00315B43" w:rsidRPr="00315B43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94DC39" w14:textId="77777777" w:rsidR="00000477" w:rsidRPr="00750AC3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SECTION 2 </w:t>
      </w:r>
      <w:r w:rsidRPr="00750AC3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CLASSES OF MEMBERSHIP</w:t>
      </w:r>
    </w:p>
    <w:p w14:paraId="00D12B63" w14:textId="77777777" w:rsidR="00315B43" w:rsidRPr="00750AC3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7A1CAD" w14:textId="77777777" w:rsidR="00315B43" w:rsidRPr="00750AC3" w:rsidRDefault="001307EE" w:rsidP="0059252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Airport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 Membership. </w:t>
      </w:r>
      <w:r>
        <w:rPr>
          <w:rFonts w:ascii="Arial" w:hAnsi="Arial" w:cs="Arial"/>
          <w:color w:val="000000"/>
          <w:sz w:val="24"/>
          <w:szCs w:val="24"/>
        </w:rPr>
        <w:t>Airport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 membership shall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be open only to </w:t>
      </w:r>
      <w:r w:rsidR="00750AC3">
        <w:rPr>
          <w:rFonts w:ascii="Arial" w:hAnsi="Arial" w:cs="Arial"/>
          <w:color w:val="000000"/>
          <w:sz w:val="24"/>
          <w:szCs w:val="24"/>
        </w:rPr>
        <w:t xml:space="preserve">airport employees and airport board members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exercising active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responsibility for the management, general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superintendence, or administration of a public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airport, and who are continuously engaged in such</w:t>
      </w:r>
      <w:r w:rsidR="00E023C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activity as a gainful occupation, and who are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approved as possessing such qualifications for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membership by the Board of Directors.</w:t>
      </w:r>
      <w:r w:rsidR="00000477" w:rsidRPr="00750AC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0339D1">
        <w:rPr>
          <w:rFonts w:ascii="Arial" w:hAnsi="Arial" w:cs="Arial"/>
          <w:color w:val="000000"/>
          <w:sz w:val="24"/>
          <w:szCs w:val="24"/>
        </w:rPr>
        <w:t>T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he</w:t>
      </w:r>
      <w:proofErr w:type="spellEnd"/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 Board of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Directors reserves the right to require from </w:t>
      </w:r>
      <w:r w:rsidR="000339D1">
        <w:rPr>
          <w:rFonts w:ascii="Arial" w:hAnsi="Arial" w:cs="Arial"/>
          <w:color w:val="000000"/>
          <w:sz w:val="24"/>
          <w:szCs w:val="24"/>
        </w:rPr>
        <w:t>Airport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Member applicants' evidence of </w:t>
      </w:r>
      <w:r w:rsidR="000339D1">
        <w:rPr>
          <w:rFonts w:ascii="Arial" w:hAnsi="Arial" w:cs="Arial"/>
          <w:color w:val="000000"/>
          <w:sz w:val="24"/>
          <w:szCs w:val="24"/>
        </w:rPr>
        <w:t>involvement with an airport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 in such form as the Board may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prescribe.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AAFD08" w14:textId="77777777" w:rsidR="00315B43" w:rsidRPr="00750AC3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B9D560" w14:textId="77777777" w:rsidR="00000477" w:rsidRPr="00750AC3" w:rsidRDefault="001307EE" w:rsidP="00592520">
      <w:p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  <w:lang w:val="x-none"/>
        </w:rPr>
      </w:pPr>
      <w:r>
        <w:rPr>
          <w:rFonts w:ascii="Arial" w:hAnsi="Arial" w:cs="Arial"/>
          <w:color w:val="000000"/>
          <w:sz w:val="24"/>
          <w:szCs w:val="24"/>
        </w:rPr>
        <w:t>Airport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 members shall further be classified as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being affiliated with </w:t>
      </w:r>
      <w:r w:rsidR="000339D1">
        <w:rPr>
          <w:rFonts w:ascii="Arial" w:hAnsi="Arial" w:cs="Arial"/>
          <w:color w:val="000000"/>
          <w:sz w:val="24"/>
          <w:szCs w:val="24"/>
        </w:rPr>
        <w:t>Commercial Service or General Aviation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 airports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as follows:</w:t>
      </w:r>
    </w:p>
    <w:p w14:paraId="243BA9EE" w14:textId="77777777" w:rsidR="00315B43" w:rsidRPr="00750AC3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F2D239" w14:textId="77777777" w:rsidR="00C37774" w:rsidRPr="00750AC3" w:rsidRDefault="002F4C62" w:rsidP="0033770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Commercial Service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 Airport - Airports with scheduled airline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or commuter airline service; and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77A87A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900" w:hanging="360"/>
        <w:rPr>
          <w:rFonts w:ascii="Arial" w:hAnsi="Arial" w:cs="Arial"/>
          <w:color w:val="000000"/>
          <w:sz w:val="24"/>
          <w:szCs w:val="24"/>
        </w:rPr>
      </w:pPr>
    </w:p>
    <w:p w14:paraId="26872D02" w14:textId="77777777" w:rsidR="00000477" w:rsidRPr="00750AC3" w:rsidRDefault="000339D1" w:rsidP="00337706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General Aviation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Airport - Airports without scheduled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>airline or commuter airline service.</w:t>
      </w:r>
    </w:p>
    <w:p w14:paraId="2AD673A7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1FA3EA" w14:textId="77777777" w:rsidR="00000477" w:rsidRPr="00750AC3" w:rsidRDefault="00000477" w:rsidP="0059252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Associate Membership. Associate membership shall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be open to any </w:t>
      </w:r>
      <w:r w:rsidR="001307EE">
        <w:rPr>
          <w:rFonts w:ascii="Arial" w:hAnsi="Arial" w:cs="Arial"/>
          <w:color w:val="000000"/>
          <w:sz w:val="24"/>
          <w:szCs w:val="24"/>
        </w:rPr>
        <w:t xml:space="preserve">individual interested in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the ownership or management of a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public airport in Wisconsin, including, but not limited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to, </w:t>
      </w:r>
      <w:r w:rsidR="001307EE">
        <w:rPr>
          <w:rFonts w:ascii="Arial" w:hAnsi="Arial" w:cs="Arial"/>
          <w:color w:val="000000"/>
          <w:sz w:val="24"/>
          <w:szCs w:val="24"/>
        </w:rPr>
        <w:t>students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.</w:t>
      </w:r>
    </w:p>
    <w:p w14:paraId="58DFFE1B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540" w:hanging="360"/>
        <w:rPr>
          <w:rFonts w:ascii="Arial" w:hAnsi="Arial" w:cs="Arial"/>
          <w:color w:val="000000"/>
          <w:sz w:val="24"/>
          <w:szCs w:val="24"/>
        </w:rPr>
      </w:pPr>
    </w:p>
    <w:p w14:paraId="24243132" w14:textId="77777777" w:rsidR="00000477" w:rsidRPr="00750AC3" w:rsidRDefault="00000477" w:rsidP="00592520">
      <w:pPr>
        <w:autoSpaceDE w:val="0"/>
        <w:autoSpaceDN w:val="0"/>
        <w:adjustRightInd w:val="0"/>
        <w:snapToGrid w:val="0"/>
        <w:spacing w:after="0" w:line="240" w:lineRule="auto"/>
        <w:ind w:left="540" w:hanging="360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C. Corporate Membership. Corporate membership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shall be open to any public or private corporation </w:t>
      </w:r>
      <w:r w:rsidRPr="00DB0442">
        <w:rPr>
          <w:rFonts w:ascii="Arial" w:hAnsi="Arial" w:cs="Arial"/>
          <w:color w:val="000000"/>
          <w:sz w:val="24"/>
          <w:szCs w:val="24"/>
          <w:lang w:val="x-none"/>
        </w:rPr>
        <w:t>or</w:t>
      </w:r>
      <w:r w:rsidR="00C37774" w:rsidRPr="00DB04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442">
        <w:rPr>
          <w:rFonts w:ascii="Arial" w:hAnsi="Arial" w:cs="Arial"/>
          <w:color w:val="000000"/>
          <w:sz w:val="24"/>
          <w:szCs w:val="24"/>
          <w:lang w:val="x-none"/>
        </w:rPr>
        <w:t>individual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 who is engaged in any of the following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related activities:</w:t>
      </w:r>
    </w:p>
    <w:p w14:paraId="1B8015CC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D0E34A" w14:textId="77777777" w:rsidR="00000477" w:rsidRPr="00750AC3" w:rsidRDefault="00000477" w:rsidP="000339D1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The planning, construction, or maintenance of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airports or air navigation facilities;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AC5FDB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900" w:hanging="360"/>
        <w:rPr>
          <w:rFonts w:ascii="Arial" w:hAnsi="Arial" w:cs="Arial"/>
          <w:color w:val="000000"/>
          <w:sz w:val="24"/>
          <w:szCs w:val="24"/>
        </w:rPr>
      </w:pPr>
    </w:p>
    <w:p w14:paraId="6AE62375" w14:textId="77777777" w:rsidR="00000477" w:rsidRPr="00750AC3" w:rsidRDefault="00000477" w:rsidP="000339D1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  <w:lang w:val="x-none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The manufacture or sale of aircraft, aviation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fuels, avionics, or airport ground support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equipment;</w:t>
      </w:r>
    </w:p>
    <w:p w14:paraId="19EB239C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900" w:hanging="360"/>
        <w:rPr>
          <w:rFonts w:ascii="Arial" w:hAnsi="Arial" w:cs="Arial"/>
          <w:color w:val="000000"/>
          <w:sz w:val="24"/>
          <w:szCs w:val="24"/>
        </w:rPr>
      </w:pPr>
    </w:p>
    <w:p w14:paraId="6CC1E4EC" w14:textId="77777777" w:rsidR="00C37774" w:rsidRPr="00750AC3" w:rsidRDefault="00000477" w:rsidP="000339D1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Airport Concessionaires;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57815FD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900" w:hanging="360"/>
        <w:rPr>
          <w:rFonts w:ascii="Arial" w:hAnsi="Arial" w:cs="Arial"/>
          <w:color w:val="000000"/>
          <w:sz w:val="24"/>
          <w:szCs w:val="24"/>
        </w:rPr>
      </w:pPr>
    </w:p>
    <w:p w14:paraId="4AF0663F" w14:textId="77777777" w:rsidR="00000477" w:rsidRPr="00750AC3" w:rsidRDefault="00000477" w:rsidP="000339D1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A fixed base operation or aviation division of a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profit-making corporation; and</w:t>
      </w:r>
    </w:p>
    <w:p w14:paraId="038F68D7" w14:textId="77777777" w:rsidR="00C37774" w:rsidRPr="00750AC3" w:rsidRDefault="00C37774" w:rsidP="000339D1">
      <w:p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</w:rPr>
      </w:pPr>
    </w:p>
    <w:p w14:paraId="2FB5AD70" w14:textId="77777777" w:rsidR="00000477" w:rsidRPr="00750AC3" w:rsidRDefault="00000477" w:rsidP="000339D1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The publication of magazines or periodicals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dealing principally with aviation.</w:t>
      </w:r>
    </w:p>
    <w:p w14:paraId="67CB7767" w14:textId="77777777" w:rsidR="00315B43" w:rsidRPr="00750AC3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B0A2D5" w14:textId="77777777" w:rsidR="00DB0442" w:rsidRDefault="00DB0442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6374E3" w14:textId="77777777" w:rsidR="00DB0442" w:rsidRDefault="00DB0442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87E216" w14:textId="77777777" w:rsidR="00DB0442" w:rsidRDefault="00DB0442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F9339F" w14:textId="77777777" w:rsidR="00DB0442" w:rsidRDefault="00DB0442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3E1522" w14:textId="77777777" w:rsidR="00000477" w:rsidRPr="00750AC3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lastRenderedPageBreak/>
        <w:t xml:space="preserve">SECTION 3 </w:t>
      </w:r>
      <w:r w:rsidRPr="00750AC3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NEW MEMBERSHIPS</w:t>
      </w:r>
    </w:p>
    <w:p w14:paraId="72BD7FEE" w14:textId="77777777" w:rsidR="00315B43" w:rsidRPr="00750AC3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E1D1B5" w14:textId="77777777" w:rsidR="00000477" w:rsidRPr="00750AC3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All new memberships shall be subject to the following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conditions:</w:t>
      </w:r>
    </w:p>
    <w:p w14:paraId="7436FD85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A8BF63" w14:textId="77777777" w:rsidR="00000477" w:rsidRPr="00750AC3" w:rsidRDefault="00000477" w:rsidP="000339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Completion of the prescribed application form; and</w:t>
      </w:r>
    </w:p>
    <w:p w14:paraId="70C344B4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900" w:hanging="360"/>
        <w:rPr>
          <w:rFonts w:ascii="Arial" w:hAnsi="Arial" w:cs="Arial"/>
          <w:color w:val="000000"/>
          <w:sz w:val="24"/>
          <w:szCs w:val="24"/>
        </w:rPr>
      </w:pPr>
    </w:p>
    <w:p w14:paraId="0E2FA474" w14:textId="77777777" w:rsidR="00000477" w:rsidRPr="00750AC3" w:rsidRDefault="00000477" w:rsidP="000339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0" w:hanging="180"/>
        <w:rPr>
          <w:rFonts w:ascii="Arial" w:hAnsi="Arial" w:cs="Arial"/>
          <w:color w:val="000000"/>
          <w:sz w:val="24"/>
          <w:szCs w:val="24"/>
          <w:lang w:val="x-none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Payment of dues for the current calendar year.</w:t>
      </w:r>
    </w:p>
    <w:p w14:paraId="54C4C1BE" w14:textId="77777777" w:rsidR="00315B43" w:rsidRPr="00750AC3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497A6E" w14:textId="77777777" w:rsidR="00000477" w:rsidRPr="00750AC3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Applications shall be made to the Treasurer</w:t>
      </w:r>
      <w:r w:rsidR="00E023C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of the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organization, and membership shall become effective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upon receipt of dues by the Treasurer.</w:t>
      </w:r>
    </w:p>
    <w:p w14:paraId="6CEA90B8" w14:textId="77777777" w:rsidR="00315B43" w:rsidRPr="00750AC3" w:rsidRDefault="00315B4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BEDCF9" w14:textId="77777777" w:rsidR="00000477" w:rsidRPr="00750AC3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SECTION 4 </w:t>
      </w:r>
      <w:r w:rsidRPr="00750AC3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DUES AND PAYMENT OF</w:t>
      </w:r>
      <w:r w:rsidR="00315B43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DUES</w:t>
      </w:r>
    </w:p>
    <w:p w14:paraId="1E303FA9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06EBF8" w14:textId="77777777" w:rsidR="00000477" w:rsidRPr="00750AC3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The dues shall be as follows:</w:t>
      </w:r>
    </w:p>
    <w:p w14:paraId="70975E0F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0064E6" w14:textId="77777777" w:rsidR="00000477" w:rsidRPr="00DB0442" w:rsidRDefault="000339D1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B0442">
        <w:rPr>
          <w:rFonts w:ascii="Arial" w:hAnsi="Arial" w:cs="Arial"/>
          <w:b/>
          <w:color w:val="000000"/>
          <w:sz w:val="24"/>
          <w:szCs w:val="24"/>
        </w:rPr>
        <w:t>Airport</w:t>
      </w:r>
      <w:r w:rsidR="00000477" w:rsidRPr="00DB0442">
        <w:rPr>
          <w:rFonts w:ascii="Arial" w:hAnsi="Arial" w:cs="Arial"/>
          <w:b/>
          <w:color w:val="000000"/>
          <w:sz w:val="24"/>
          <w:szCs w:val="24"/>
          <w:lang w:val="x-none"/>
        </w:rPr>
        <w:t xml:space="preserve"> Membership</w:t>
      </w:r>
    </w:p>
    <w:p w14:paraId="7C2BCAB4" w14:textId="77777777" w:rsidR="00DB0442" w:rsidRPr="00DB0442" w:rsidRDefault="00DB0442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0C6509" w14:textId="77777777" w:rsidR="00000477" w:rsidRPr="00750AC3" w:rsidRDefault="000339D1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  <w:r>
        <w:rPr>
          <w:rFonts w:ascii="Arial" w:hAnsi="Arial" w:cs="Arial"/>
          <w:color w:val="000000"/>
          <w:sz w:val="24"/>
          <w:szCs w:val="24"/>
        </w:rPr>
        <w:t>Commercial Service</w:t>
      </w:r>
      <w:r w:rsidR="00000477"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 Airport</w:t>
      </w:r>
    </w:p>
    <w:p w14:paraId="718CD7AB" w14:textId="77777777" w:rsidR="00000477" w:rsidRPr="00DB0442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 xml:space="preserve">Medium Hub ................................................ </w:t>
      </w:r>
      <w:r w:rsidRPr="00DB0442">
        <w:rPr>
          <w:rFonts w:ascii="Arial" w:hAnsi="Arial" w:cs="Arial"/>
          <w:sz w:val="24"/>
          <w:szCs w:val="24"/>
          <w:lang w:val="x-none"/>
        </w:rPr>
        <w:t>$</w:t>
      </w:r>
      <w:r w:rsidRPr="00DB0442">
        <w:rPr>
          <w:rFonts w:ascii="Arial" w:hAnsi="Arial" w:cs="Arial"/>
          <w:sz w:val="24"/>
          <w:szCs w:val="24"/>
        </w:rPr>
        <w:t>2,250</w:t>
      </w:r>
      <w:r w:rsidRPr="00DB0442">
        <w:rPr>
          <w:rFonts w:ascii="Arial" w:hAnsi="Arial" w:cs="Arial"/>
          <w:sz w:val="24"/>
          <w:szCs w:val="24"/>
          <w:lang w:val="x-none"/>
        </w:rPr>
        <w:t>.00</w:t>
      </w:r>
    </w:p>
    <w:p w14:paraId="433AAD50" w14:textId="77777777" w:rsidR="00000477" w:rsidRPr="00DB0442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DB0442">
        <w:rPr>
          <w:rFonts w:ascii="Arial" w:hAnsi="Arial" w:cs="Arial"/>
          <w:sz w:val="24"/>
          <w:szCs w:val="24"/>
          <w:lang w:val="x-none"/>
        </w:rPr>
        <w:t>Small Hub ..................................................</w:t>
      </w:r>
      <w:r w:rsidR="00787DC7" w:rsidRPr="00DB0442">
        <w:rPr>
          <w:rFonts w:ascii="Arial" w:hAnsi="Arial" w:cs="Arial"/>
          <w:sz w:val="24"/>
          <w:szCs w:val="24"/>
        </w:rPr>
        <w:t>.</w:t>
      </w:r>
      <w:r w:rsidR="00DB0442">
        <w:rPr>
          <w:rFonts w:ascii="Arial" w:hAnsi="Arial" w:cs="Arial"/>
          <w:sz w:val="24"/>
          <w:szCs w:val="24"/>
        </w:rPr>
        <w:t xml:space="preserve"> </w:t>
      </w:r>
      <w:r w:rsidRPr="00DB0442">
        <w:rPr>
          <w:rFonts w:ascii="Arial" w:hAnsi="Arial" w:cs="Arial"/>
          <w:sz w:val="24"/>
          <w:szCs w:val="24"/>
          <w:lang w:val="x-none"/>
        </w:rPr>
        <w:t xml:space="preserve"> $</w:t>
      </w:r>
      <w:r w:rsidRPr="00DB0442">
        <w:rPr>
          <w:rFonts w:ascii="Arial" w:hAnsi="Arial" w:cs="Arial"/>
          <w:sz w:val="24"/>
          <w:szCs w:val="24"/>
        </w:rPr>
        <w:t>1,600</w:t>
      </w:r>
      <w:r w:rsidRPr="00DB0442">
        <w:rPr>
          <w:rFonts w:ascii="Arial" w:hAnsi="Arial" w:cs="Arial"/>
          <w:sz w:val="24"/>
          <w:szCs w:val="24"/>
          <w:lang w:val="x-none"/>
        </w:rPr>
        <w:t>.00</w:t>
      </w:r>
    </w:p>
    <w:p w14:paraId="3D17A902" w14:textId="77777777" w:rsidR="00000477" w:rsidRPr="00DB0442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DB0442">
        <w:rPr>
          <w:rFonts w:ascii="Arial" w:hAnsi="Arial" w:cs="Arial"/>
          <w:sz w:val="24"/>
          <w:szCs w:val="24"/>
          <w:lang w:val="x-none"/>
        </w:rPr>
        <w:t>Non Hub ......................................................... $</w:t>
      </w:r>
      <w:r w:rsidRPr="00DB0442">
        <w:rPr>
          <w:rFonts w:ascii="Arial" w:hAnsi="Arial" w:cs="Arial"/>
          <w:sz w:val="24"/>
          <w:szCs w:val="24"/>
        </w:rPr>
        <w:t>850</w:t>
      </w:r>
      <w:r w:rsidRPr="00DB0442">
        <w:rPr>
          <w:rFonts w:ascii="Arial" w:hAnsi="Arial" w:cs="Arial"/>
          <w:sz w:val="24"/>
          <w:szCs w:val="24"/>
          <w:lang w:val="x-none"/>
        </w:rPr>
        <w:t>.00</w:t>
      </w:r>
    </w:p>
    <w:p w14:paraId="4FBB8E7D" w14:textId="77777777" w:rsidR="00C37774" w:rsidRPr="00DB0442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56264D" w14:textId="77777777" w:rsidR="00000477" w:rsidRPr="00DB0442" w:rsidRDefault="000339D1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DB0442">
        <w:rPr>
          <w:rFonts w:ascii="Arial" w:hAnsi="Arial" w:cs="Arial"/>
          <w:sz w:val="24"/>
          <w:szCs w:val="24"/>
        </w:rPr>
        <w:t>General Aviation</w:t>
      </w:r>
      <w:r w:rsidR="00000477" w:rsidRPr="00DB0442">
        <w:rPr>
          <w:rFonts w:ascii="Arial" w:hAnsi="Arial" w:cs="Arial"/>
          <w:sz w:val="24"/>
          <w:szCs w:val="24"/>
          <w:lang w:val="x-none"/>
        </w:rPr>
        <w:t xml:space="preserve"> Airport</w:t>
      </w:r>
    </w:p>
    <w:p w14:paraId="29085076" w14:textId="77777777" w:rsidR="00000477" w:rsidRPr="00DB0442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DB0442">
        <w:rPr>
          <w:rFonts w:ascii="Arial" w:hAnsi="Arial" w:cs="Arial"/>
          <w:sz w:val="24"/>
          <w:szCs w:val="24"/>
          <w:lang w:val="x-none"/>
        </w:rPr>
        <w:t>Large G.A. (+100 Based Aircraft) .................. $</w:t>
      </w:r>
      <w:r w:rsidRPr="00DB0442">
        <w:rPr>
          <w:rFonts w:ascii="Arial" w:hAnsi="Arial" w:cs="Arial"/>
          <w:sz w:val="24"/>
          <w:szCs w:val="24"/>
        </w:rPr>
        <w:t>350</w:t>
      </w:r>
      <w:r w:rsidRPr="00DB0442">
        <w:rPr>
          <w:rFonts w:ascii="Arial" w:hAnsi="Arial" w:cs="Arial"/>
          <w:sz w:val="24"/>
          <w:szCs w:val="24"/>
          <w:lang w:val="x-none"/>
        </w:rPr>
        <w:t>.00</w:t>
      </w:r>
    </w:p>
    <w:p w14:paraId="3F037557" w14:textId="77777777" w:rsidR="00000477" w:rsidRPr="00DB0442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DB0442">
        <w:rPr>
          <w:rFonts w:ascii="Arial" w:hAnsi="Arial" w:cs="Arial"/>
          <w:sz w:val="24"/>
          <w:szCs w:val="24"/>
          <w:lang w:val="x-none"/>
        </w:rPr>
        <w:t>Small G.A. ......................................................$</w:t>
      </w:r>
      <w:r w:rsidRPr="00DB0442">
        <w:rPr>
          <w:rFonts w:ascii="Arial" w:hAnsi="Arial" w:cs="Arial"/>
          <w:sz w:val="24"/>
          <w:szCs w:val="24"/>
        </w:rPr>
        <w:t>100</w:t>
      </w:r>
      <w:r w:rsidRPr="00DB0442">
        <w:rPr>
          <w:rFonts w:ascii="Arial" w:hAnsi="Arial" w:cs="Arial"/>
          <w:sz w:val="24"/>
          <w:szCs w:val="24"/>
          <w:lang w:val="x-none"/>
        </w:rPr>
        <w:t>.00</w:t>
      </w:r>
    </w:p>
    <w:p w14:paraId="02B96679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9CD799" w14:textId="77777777" w:rsidR="00000477" w:rsidRPr="00750AC3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  <w:r w:rsidRPr="00DB0442">
        <w:rPr>
          <w:rFonts w:ascii="Arial" w:hAnsi="Arial" w:cs="Arial"/>
          <w:b/>
          <w:color w:val="000000"/>
          <w:sz w:val="24"/>
          <w:szCs w:val="24"/>
          <w:lang w:val="x-none"/>
        </w:rPr>
        <w:t>Associate Membership</w:t>
      </w:r>
      <w:r w:rsidRPr="00DB0442">
        <w:rPr>
          <w:rFonts w:ascii="Arial" w:hAnsi="Arial" w:cs="Arial"/>
          <w:color w:val="000000"/>
          <w:sz w:val="24"/>
          <w:szCs w:val="24"/>
          <w:lang w:val="x-none"/>
        </w:rPr>
        <w:t xml:space="preserve"> .................................</w:t>
      </w:r>
      <w:r w:rsidRPr="00DB04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442">
        <w:rPr>
          <w:rFonts w:ascii="Arial" w:hAnsi="Arial" w:cs="Arial"/>
          <w:color w:val="000000"/>
          <w:sz w:val="24"/>
          <w:szCs w:val="24"/>
          <w:lang w:val="x-none"/>
        </w:rPr>
        <w:t>$25.00</w:t>
      </w:r>
    </w:p>
    <w:p w14:paraId="2507BF6F" w14:textId="77777777" w:rsidR="00592520" w:rsidRPr="00750AC3" w:rsidRDefault="00592520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47CE4E" w14:textId="77777777" w:rsidR="00000477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B0442">
        <w:rPr>
          <w:rFonts w:ascii="Arial" w:hAnsi="Arial" w:cs="Arial"/>
          <w:b/>
          <w:color w:val="000000"/>
          <w:sz w:val="24"/>
          <w:szCs w:val="24"/>
          <w:lang w:val="x-none"/>
        </w:rPr>
        <w:t>Corporate Membership</w:t>
      </w:r>
    </w:p>
    <w:p w14:paraId="1EC25D08" w14:textId="77777777" w:rsidR="00DB0442" w:rsidRPr="00DB0442" w:rsidRDefault="00DB0442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177B574" w14:textId="77777777" w:rsidR="00000477" w:rsidRPr="00DB0442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DB0442">
        <w:rPr>
          <w:rFonts w:ascii="Arial" w:hAnsi="Arial" w:cs="Arial"/>
          <w:sz w:val="24"/>
          <w:szCs w:val="24"/>
          <w:lang w:val="x-none"/>
        </w:rPr>
        <w:t>Large (</w:t>
      </w:r>
      <w:r w:rsidRPr="00DB0442">
        <w:rPr>
          <w:rFonts w:ascii="Arial" w:hAnsi="Arial" w:cs="Arial"/>
          <w:sz w:val="24"/>
          <w:szCs w:val="24"/>
        </w:rPr>
        <w:t>26+</w:t>
      </w:r>
      <w:r w:rsidRPr="00DB0442">
        <w:rPr>
          <w:rFonts w:ascii="Arial" w:hAnsi="Arial" w:cs="Arial"/>
          <w:sz w:val="24"/>
          <w:szCs w:val="24"/>
          <w:lang w:val="x-none"/>
        </w:rPr>
        <w:t xml:space="preserve"> member firm) ............................... $</w:t>
      </w:r>
      <w:r w:rsidRPr="00DB0442">
        <w:rPr>
          <w:rFonts w:ascii="Arial" w:hAnsi="Arial" w:cs="Arial"/>
          <w:sz w:val="24"/>
          <w:szCs w:val="24"/>
        </w:rPr>
        <w:t>500</w:t>
      </w:r>
      <w:r w:rsidRPr="00DB0442">
        <w:rPr>
          <w:rFonts w:ascii="Arial" w:hAnsi="Arial" w:cs="Arial"/>
          <w:sz w:val="24"/>
          <w:szCs w:val="24"/>
          <w:lang w:val="x-none"/>
        </w:rPr>
        <w:t>.00</w:t>
      </w:r>
    </w:p>
    <w:p w14:paraId="0878E9CD" w14:textId="77777777" w:rsidR="00000477" w:rsidRPr="00DB0442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DB0442">
        <w:rPr>
          <w:rFonts w:ascii="Arial" w:hAnsi="Arial" w:cs="Arial"/>
          <w:sz w:val="24"/>
          <w:szCs w:val="24"/>
        </w:rPr>
        <w:t xml:space="preserve">Medium (10-20 member </w:t>
      </w:r>
      <w:proofErr w:type="gramStart"/>
      <w:r w:rsidRPr="00DB0442">
        <w:rPr>
          <w:rFonts w:ascii="Arial" w:hAnsi="Arial" w:cs="Arial"/>
          <w:sz w:val="24"/>
          <w:szCs w:val="24"/>
        </w:rPr>
        <w:t>firm)</w:t>
      </w:r>
      <w:r w:rsidR="00E023C3" w:rsidRPr="00DB0442">
        <w:rPr>
          <w:rFonts w:ascii="Arial" w:hAnsi="Arial" w:cs="Arial"/>
          <w:sz w:val="24"/>
          <w:szCs w:val="24"/>
        </w:rPr>
        <w:t>…</w:t>
      </w:r>
      <w:proofErr w:type="gramEnd"/>
      <w:r w:rsidR="00E023C3" w:rsidRPr="00DB0442">
        <w:rPr>
          <w:rFonts w:ascii="Arial" w:hAnsi="Arial" w:cs="Arial"/>
          <w:sz w:val="24"/>
          <w:szCs w:val="24"/>
        </w:rPr>
        <w:t>……………….</w:t>
      </w:r>
      <w:r w:rsidRPr="00DB0442">
        <w:rPr>
          <w:rFonts w:ascii="Arial" w:hAnsi="Arial" w:cs="Arial"/>
          <w:sz w:val="24"/>
          <w:szCs w:val="24"/>
        </w:rPr>
        <w:t>$275.00</w:t>
      </w:r>
    </w:p>
    <w:p w14:paraId="21AE1BF7" w14:textId="77777777" w:rsidR="00000477" w:rsidRPr="00DB0442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  <w:r w:rsidRPr="00DB0442">
        <w:rPr>
          <w:rFonts w:ascii="Arial" w:hAnsi="Arial" w:cs="Arial"/>
          <w:sz w:val="24"/>
          <w:szCs w:val="24"/>
          <w:lang w:val="x-none"/>
        </w:rPr>
        <w:t xml:space="preserve">Small </w:t>
      </w:r>
      <w:r w:rsidRPr="00DB0442">
        <w:rPr>
          <w:rFonts w:ascii="Arial" w:hAnsi="Arial" w:cs="Arial"/>
          <w:sz w:val="24"/>
          <w:szCs w:val="24"/>
        </w:rPr>
        <w:t>(0-10 member firm)</w:t>
      </w:r>
      <w:r w:rsidRPr="00DB0442">
        <w:rPr>
          <w:rFonts w:ascii="Arial" w:hAnsi="Arial" w:cs="Arial"/>
          <w:sz w:val="24"/>
          <w:szCs w:val="24"/>
          <w:lang w:val="x-none"/>
        </w:rPr>
        <w:t>............................... $100.00</w:t>
      </w:r>
    </w:p>
    <w:p w14:paraId="2F7398F1" w14:textId="77777777" w:rsidR="00C37774" w:rsidRPr="00750AC3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BF1099" w14:textId="77777777" w:rsidR="00000477" w:rsidRPr="00750AC3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Dues shall be assessed on a calendar year and are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payable within thirty days of January 1. Dues must be</w:t>
      </w:r>
      <w:r w:rsidR="00C37774" w:rsidRPr="00750A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AC3">
        <w:rPr>
          <w:rFonts w:ascii="Arial" w:hAnsi="Arial" w:cs="Arial"/>
          <w:color w:val="000000"/>
          <w:sz w:val="24"/>
          <w:szCs w:val="24"/>
          <w:lang w:val="x-none"/>
        </w:rPr>
        <w:t>paid to participate in the Annual Meeting.</w:t>
      </w:r>
    </w:p>
    <w:p w14:paraId="3CEC7627" w14:textId="77777777" w:rsidR="00C37774" w:rsidRPr="00C37774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7D9554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5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VOTING PRIVILEGES</w:t>
      </w:r>
    </w:p>
    <w:p w14:paraId="2AD690AF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7942E6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Voting privileges are limited to </w:t>
      </w:r>
      <w:r w:rsidR="000339D1">
        <w:rPr>
          <w:rFonts w:ascii="Arial" w:hAnsi="Arial" w:cs="Arial"/>
          <w:color w:val="000000"/>
          <w:sz w:val="24"/>
          <w:szCs w:val="24"/>
        </w:rPr>
        <w:t>Airport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members and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each </w:t>
      </w:r>
      <w:r w:rsidR="000339D1">
        <w:rPr>
          <w:rFonts w:ascii="Arial" w:hAnsi="Arial" w:cs="Arial"/>
          <w:color w:val="000000"/>
          <w:sz w:val="24"/>
          <w:szCs w:val="24"/>
        </w:rPr>
        <w:t>Airport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member shall have one vote, except that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each airport shall have only one vote. The Board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Directors or any one or more of the voting members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present at any members' meeting may poll Associate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and Corporate members upon any business or question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which may be under consideration or proposed for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consideration by the Board of Directors or the voting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members, but the poll taken of such nonvoting members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shall not be determinative upon any such business 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question. Attendance at any session of any meeting may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be limited to </w:t>
      </w:r>
      <w:r w:rsidR="000339D1">
        <w:rPr>
          <w:rFonts w:ascii="Arial" w:hAnsi="Arial" w:cs="Arial"/>
          <w:color w:val="000000"/>
          <w:sz w:val="24"/>
          <w:szCs w:val="24"/>
        </w:rPr>
        <w:t>Airport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or </w:t>
      </w:r>
      <w:r w:rsidR="00741183">
        <w:rPr>
          <w:rFonts w:ascii="Arial" w:hAnsi="Arial" w:cs="Arial"/>
          <w:color w:val="000000"/>
          <w:sz w:val="24"/>
          <w:szCs w:val="24"/>
        </w:rPr>
        <w:t>Airport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and Associate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members as shall be decided by a majority of voting</w:t>
      </w:r>
      <w:r w:rsidR="007411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members present.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08234F" w14:textId="77777777" w:rsidR="00C37774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3F588E" w14:textId="77777777" w:rsidR="00741183" w:rsidRDefault="00741183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3504AC" w14:textId="77777777" w:rsidR="00DB0442" w:rsidRDefault="00DB0442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010017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555A">
        <w:rPr>
          <w:rFonts w:ascii="Arial" w:hAnsi="Arial" w:cs="Arial"/>
          <w:color w:val="000000"/>
          <w:sz w:val="28"/>
          <w:szCs w:val="28"/>
          <w:lang w:val="x-none"/>
        </w:rPr>
        <w:lastRenderedPageBreak/>
        <w:t>ARTICLE III</w:t>
      </w:r>
    </w:p>
    <w:p w14:paraId="656D68BD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2D555A">
        <w:rPr>
          <w:rFonts w:ascii="Arial" w:hAnsi="Arial" w:cs="Arial"/>
          <w:b/>
          <w:bCs/>
          <w:i/>
          <w:iCs/>
          <w:color w:val="000000"/>
          <w:sz w:val="24"/>
          <w:szCs w:val="24"/>
          <w:lang w:val="x-none"/>
        </w:rPr>
        <w:t>OFFICERS and BOARD OF DIRECTORS</w:t>
      </w:r>
    </w:p>
    <w:p w14:paraId="31581A90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BFFE27A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1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OFFICERS</w:t>
      </w:r>
    </w:p>
    <w:p w14:paraId="42A025D5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D8291C" w14:textId="77777777" w:rsidR="00000477" w:rsidRPr="002D555A" w:rsidRDefault="00000477" w:rsidP="00592520">
      <w:pPr>
        <w:pStyle w:val="ListParagraph"/>
        <w:numPr>
          <w:ilvl w:val="1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Only </w:t>
      </w:r>
      <w:r w:rsidR="00741183">
        <w:rPr>
          <w:rFonts w:ascii="Arial" w:hAnsi="Arial" w:cs="Arial"/>
          <w:color w:val="000000"/>
          <w:sz w:val="24"/>
          <w:szCs w:val="24"/>
        </w:rPr>
        <w:t>Airport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members shall be eligible to hold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office in the Wisconsin Airport Management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Association.</w:t>
      </w:r>
    </w:p>
    <w:p w14:paraId="43ADCAA6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540" w:hanging="360"/>
        <w:rPr>
          <w:rFonts w:ascii="Arial" w:hAnsi="Arial" w:cs="Arial"/>
          <w:color w:val="000000"/>
          <w:sz w:val="24"/>
          <w:szCs w:val="24"/>
        </w:rPr>
      </w:pPr>
    </w:p>
    <w:p w14:paraId="7D4413F9" w14:textId="77777777" w:rsidR="00000477" w:rsidRPr="002D555A" w:rsidRDefault="00000477" w:rsidP="00592520">
      <w:pPr>
        <w:pStyle w:val="ListParagraph"/>
        <w:numPr>
          <w:ilvl w:val="1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 Officers of this Association shall be President,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Vice President, </w:t>
      </w:r>
      <w:r w:rsidRPr="00DB0442">
        <w:rPr>
          <w:rFonts w:ascii="Arial" w:hAnsi="Arial" w:cs="Arial"/>
          <w:sz w:val="24"/>
          <w:szCs w:val="24"/>
        </w:rPr>
        <w:t>Treasurer</w:t>
      </w:r>
      <w:r w:rsidRPr="00DB0442">
        <w:rPr>
          <w:rFonts w:ascii="Arial" w:hAnsi="Arial" w:cs="Arial"/>
          <w:sz w:val="24"/>
          <w:szCs w:val="24"/>
          <w:lang w:val="x-none"/>
        </w:rPr>
        <w:t>,</w:t>
      </w:r>
      <w:r w:rsidR="00592520" w:rsidRPr="00DB0442">
        <w:rPr>
          <w:rFonts w:ascii="Arial" w:hAnsi="Arial" w:cs="Arial"/>
          <w:sz w:val="24"/>
          <w:szCs w:val="24"/>
        </w:rPr>
        <w:t xml:space="preserve"> </w:t>
      </w:r>
      <w:r w:rsidRPr="00DB0442">
        <w:rPr>
          <w:rFonts w:ascii="Arial" w:hAnsi="Arial" w:cs="Arial"/>
          <w:sz w:val="24"/>
          <w:szCs w:val="24"/>
        </w:rPr>
        <w:t>Secretary</w:t>
      </w:r>
      <w:r w:rsidRPr="00DB0442">
        <w:rPr>
          <w:rFonts w:ascii="Arial" w:hAnsi="Arial" w:cs="Arial"/>
          <w:sz w:val="24"/>
          <w:szCs w:val="24"/>
          <w:lang w:val="x-none"/>
        </w:rPr>
        <w:t>, and such other</w:t>
      </w:r>
      <w:r w:rsidR="00C37774" w:rsidRPr="00DB0442">
        <w:rPr>
          <w:rFonts w:ascii="Arial" w:hAnsi="Arial" w:cs="Arial"/>
          <w:sz w:val="24"/>
          <w:szCs w:val="24"/>
        </w:rPr>
        <w:t xml:space="preserve"> </w:t>
      </w:r>
      <w:r w:rsidRPr="00DB0442">
        <w:rPr>
          <w:rFonts w:ascii="Arial" w:hAnsi="Arial" w:cs="Arial"/>
          <w:sz w:val="24"/>
          <w:szCs w:val="24"/>
          <w:lang w:val="x-none"/>
        </w:rPr>
        <w:t>officer(s) as may be prescribed from time to time by</w:t>
      </w:r>
      <w:r w:rsidR="00C37774" w:rsidRPr="00DB0442">
        <w:rPr>
          <w:rFonts w:ascii="Arial" w:hAnsi="Arial" w:cs="Arial"/>
          <w:sz w:val="24"/>
          <w:szCs w:val="24"/>
        </w:rPr>
        <w:t xml:space="preserve"> </w:t>
      </w:r>
      <w:r w:rsidRPr="00DB0442">
        <w:rPr>
          <w:rFonts w:ascii="Arial" w:hAnsi="Arial" w:cs="Arial"/>
          <w:sz w:val="24"/>
          <w:szCs w:val="24"/>
          <w:lang w:val="x-none"/>
        </w:rPr>
        <w:t xml:space="preserve">the Board of Directors.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All Officers shall serve a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term of one year from one Annual Meeting to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next. Any vacancy may be filled by action of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Board of Directors. No person shall hold more than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one office at any one time, except that the offices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Secretary and Treasurer may be combined.</w:t>
      </w:r>
    </w:p>
    <w:p w14:paraId="37BF3736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540" w:hanging="360"/>
        <w:rPr>
          <w:rFonts w:ascii="Arial" w:hAnsi="Arial" w:cs="Arial"/>
          <w:color w:val="000000"/>
          <w:sz w:val="24"/>
          <w:szCs w:val="24"/>
        </w:rPr>
      </w:pPr>
    </w:p>
    <w:p w14:paraId="3DB5E0EB" w14:textId="77777777" w:rsidR="00C37774" w:rsidRPr="002D555A" w:rsidRDefault="00000477" w:rsidP="00592520">
      <w:pPr>
        <w:pStyle w:val="ListParagraph"/>
        <w:numPr>
          <w:ilvl w:val="1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 President shall preside at all meetings of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Association and shall serve as an ex-officio member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of all duly constituted committees. Should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President be absent, unable to, or refuse to perform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his duties, the Vice President shall assume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President's prerogatives and powers.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5826A19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540" w:hanging="360"/>
        <w:rPr>
          <w:rFonts w:ascii="Arial" w:hAnsi="Arial" w:cs="Arial"/>
          <w:color w:val="000000"/>
          <w:sz w:val="24"/>
          <w:szCs w:val="24"/>
        </w:rPr>
      </w:pPr>
    </w:p>
    <w:p w14:paraId="772CE292" w14:textId="77777777" w:rsidR="00000477" w:rsidRPr="002D555A" w:rsidRDefault="00000477" w:rsidP="00592520">
      <w:pPr>
        <w:pStyle w:val="ListParagraph"/>
        <w:numPr>
          <w:ilvl w:val="1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 Secretary shall maintain records of all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proceedings.</w:t>
      </w:r>
    </w:p>
    <w:p w14:paraId="0FFD02AA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540" w:hanging="360"/>
        <w:rPr>
          <w:rFonts w:ascii="Arial" w:hAnsi="Arial" w:cs="Arial"/>
          <w:color w:val="000000"/>
          <w:sz w:val="24"/>
          <w:szCs w:val="24"/>
        </w:rPr>
      </w:pPr>
    </w:p>
    <w:p w14:paraId="785BDE8A" w14:textId="77777777" w:rsidR="00000477" w:rsidRPr="002D555A" w:rsidRDefault="00000477" w:rsidP="00592520">
      <w:pPr>
        <w:pStyle w:val="ListParagraph"/>
        <w:numPr>
          <w:ilvl w:val="1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 Treasurer shall receive, disperse, and be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responsible for all funds and securities of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Association. The Treasurer shall keep itemized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records of all transactions and make disbursements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only with the approval of the President. The</w:t>
      </w:r>
      <w:r w:rsidR="00787DC7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Treasurer shall maintain a current roster of all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members.</w:t>
      </w:r>
    </w:p>
    <w:p w14:paraId="77754978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906BD0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2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BOARD OF DIRECTORS</w:t>
      </w:r>
    </w:p>
    <w:p w14:paraId="64850811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935787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 Board of Directors shall consist of the Officers and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no less than five (5) and no more than </w:t>
      </w:r>
      <w:r w:rsidR="005C1A14">
        <w:rPr>
          <w:rFonts w:ascii="Arial" w:hAnsi="Arial" w:cs="Arial"/>
          <w:color w:val="000000"/>
          <w:sz w:val="24"/>
          <w:szCs w:val="24"/>
        </w:rPr>
        <w:t>nine</w:t>
      </w:r>
      <w:r w:rsidR="005C1A14">
        <w:rPr>
          <w:rFonts w:ascii="Arial" w:hAnsi="Arial" w:cs="Arial"/>
          <w:color w:val="000000"/>
          <w:sz w:val="24"/>
          <w:szCs w:val="24"/>
          <w:lang w:val="x-none"/>
        </w:rPr>
        <w:t xml:space="preserve"> (</w:t>
      </w:r>
      <w:r w:rsidR="005C1A14">
        <w:rPr>
          <w:rFonts w:ascii="Arial" w:hAnsi="Arial" w:cs="Arial"/>
          <w:color w:val="000000"/>
          <w:sz w:val="24"/>
          <w:szCs w:val="24"/>
        </w:rPr>
        <w:t>9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)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Directors who shall also be </w:t>
      </w:r>
      <w:r w:rsidR="00741183">
        <w:rPr>
          <w:rFonts w:ascii="Arial" w:hAnsi="Arial" w:cs="Arial"/>
          <w:color w:val="000000"/>
          <w:sz w:val="24"/>
          <w:szCs w:val="24"/>
        </w:rPr>
        <w:t>Airport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members.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immediate past president shall automatically be one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 members of the Board of Directors.</w:t>
      </w:r>
    </w:p>
    <w:p w14:paraId="5591D0B3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004A21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3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TERM OF VACANCIES</w:t>
      </w:r>
    </w:p>
    <w:p w14:paraId="6428AB6D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4573D4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All Officers and Board members shall be elected by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voting membership at the Annual Meeting and shall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serve for the ensuing year. Vacancies may be filled 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new offices created by the Board of Directors.</w:t>
      </w:r>
    </w:p>
    <w:p w14:paraId="0E794FD4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F83A40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4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ELECTION OF BOARD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DIRECTORS</w:t>
      </w:r>
    </w:p>
    <w:p w14:paraId="73DF98F7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FC3543" w14:textId="77777777" w:rsidR="00000477" w:rsidRPr="002D555A" w:rsidRDefault="00000477" w:rsidP="00592520">
      <w:pPr>
        <w:pStyle w:val="ListParagraph"/>
        <w:numPr>
          <w:ilvl w:val="1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At least thirty days prior to the Annual Meeting,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President shall appoint a Nominating Committee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three members who shall select one eligible member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for each office and submit same to the Officer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presiding at the Annual Meeting. This slate shall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then be read to the membership.</w:t>
      </w:r>
    </w:p>
    <w:p w14:paraId="5D943D28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540" w:hanging="360"/>
        <w:rPr>
          <w:rFonts w:ascii="Arial" w:hAnsi="Arial" w:cs="Arial"/>
          <w:color w:val="000000"/>
          <w:sz w:val="24"/>
          <w:szCs w:val="24"/>
        </w:rPr>
      </w:pPr>
    </w:p>
    <w:p w14:paraId="1AFAFE00" w14:textId="77777777" w:rsidR="00000477" w:rsidRPr="002D555A" w:rsidRDefault="00000477" w:rsidP="00592520">
      <w:pPr>
        <w:pStyle w:val="ListParagraph"/>
        <w:numPr>
          <w:ilvl w:val="1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At least one Officer and one Director shall be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affiliated with a </w:t>
      </w:r>
      <w:r w:rsidR="00741183">
        <w:rPr>
          <w:rFonts w:ascii="Arial" w:hAnsi="Arial" w:cs="Arial"/>
          <w:color w:val="000000"/>
          <w:sz w:val="24"/>
          <w:szCs w:val="24"/>
        </w:rPr>
        <w:t xml:space="preserve">General Aviation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Airport.</w:t>
      </w:r>
    </w:p>
    <w:p w14:paraId="29EF1101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540" w:hanging="360"/>
        <w:rPr>
          <w:rFonts w:ascii="Arial" w:hAnsi="Arial" w:cs="Arial"/>
          <w:color w:val="000000"/>
          <w:sz w:val="24"/>
          <w:szCs w:val="24"/>
        </w:rPr>
      </w:pPr>
    </w:p>
    <w:p w14:paraId="536C2662" w14:textId="77777777" w:rsidR="00000477" w:rsidRPr="002D555A" w:rsidRDefault="00000477" w:rsidP="00592520">
      <w:pPr>
        <w:pStyle w:val="ListParagraph"/>
        <w:numPr>
          <w:ilvl w:val="1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Any voting member may nominate any other eligible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member for any office from the floor.</w:t>
      </w:r>
    </w:p>
    <w:p w14:paraId="77096154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ind w:left="540" w:hanging="360"/>
        <w:rPr>
          <w:rFonts w:ascii="Arial" w:hAnsi="Arial" w:cs="Arial"/>
          <w:color w:val="000000"/>
          <w:sz w:val="24"/>
          <w:szCs w:val="24"/>
        </w:rPr>
      </w:pPr>
    </w:p>
    <w:p w14:paraId="3DE7CAA7" w14:textId="77777777" w:rsidR="00000477" w:rsidRPr="002D555A" w:rsidRDefault="00000477" w:rsidP="00592520">
      <w:pPr>
        <w:pStyle w:val="ListParagraph"/>
        <w:numPr>
          <w:ilvl w:val="1"/>
          <w:numId w:val="16"/>
        </w:numPr>
        <w:autoSpaceDE w:val="0"/>
        <w:autoSpaceDN w:val="0"/>
        <w:adjustRightInd w:val="0"/>
        <w:snapToGrid w:val="0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Election shall be decided by either a voice vote 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written ballot.</w:t>
      </w:r>
    </w:p>
    <w:p w14:paraId="00563B51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lastRenderedPageBreak/>
        <w:t xml:space="preserve">SECTION 5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REMOVAL</w:t>
      </w:r>
    </w:p>
    <w:p w14:paraId="072E5351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3F0972" w14:textId="77777777" w:rsidR="00000477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Any Officer or Board member may be removed from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office by a two-thirds (2/3) vote of the Board of Directors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or the membership at an Annual meeting whenever it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decides the best interests of the Association are thereby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served. Any removal vote must be made in person or by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ma</w:t>
      </w:r>
      <w:r w:rsidR="005B363B">
        <w:rPr>
          <w:rFonts w:ascii="Arial" w:hAnsi="Arial" w:cs="Arial"/>
          <w:color w:val="000000"/>
          <w:sz w:val="24"/>
          <w:szCs w:val="24"/>
        </w:rPr>
        <w:t>il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.</w:t>
      </w:r>
    </w:p>
    <w:p w14:paraId="685A130C" w14:textId="77777777" w:rsidR="005B363B" w:rsidRDefault="005B363B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99B09A" w14:textId="77777777" w:rsidR="005B363B" w:rsidRPr="005B363B" w:rsidRDefault="005B363B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Officers failing to attend more tha</w:t>
      </w:r>
      <w:r w:rsidR="002F4C62">
        <w:rPr>
          <w:rFonts w:ascii="Arial" w:hAnsi="Arial" w:cs="Arial"/>
          <w:color w:val="000000"/>
          <w:sz w:val="24"/>
          <w:szCs w:val="24"/>
        </w:rPr>
        <w:t>n one consecutive board meeting</w:t>
      </w:r>
      <w:r>
        <w:rPr>
          <w:rFonts w:ascii="Arial" w:hAnsi="Arial" w:cs="Arial"/>
          <w:color w:val="000000"/>
          <w:sz w:val="24"/>
          <w:szCs w:val="24"/>
        </w:rPr>
        <w:t xml:space="preserve"> and Board members failing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to  </w:t>
      </w:r>
      <w:r w:rsidR="00FF1E2C">
        <w:rPr>
          <w:rFonts w:ascii="Arial" w:hAnsi="Arial" w:cs="Arial"/>
          <w:color w:val="000000"/>
          <w:sz w:val="24"/>
          <w:szCs w:val="24"/>
        </w:rPr>
        <w:t>attend</w:t>
      </w:r>
      <w:proofErr w:type="gramEnd"/>
      <w:r w:rsidR="00FF1E2C">
        <w:rPr>
          <w:rFonts w:ascii="Arial" w:hAnsi="Arial" w:cs="Arial"/>
          <w:color w:val="000000"/>
          <w:sz w:val="24"/>
          <w:szCs w:val="24"/>
        </w:rPr>
        <w:t xml:space="preserve"> more than two consecutive board meetings, either via phone or in person, </w:t>
      </w:r>
      <w:r>
        <w:rPr>
          <w:rFonts w:ascii="Arial" w:hAnsi="Arial" w:cs="Arial"/>
          <w:color w:val="000000"/>
          <w:sz w:val="24"/>
          <w:szCs w:val="24"/>
        </w:rPr>
        <w:t xml:space="preserve">may be removed at the </w:t>
      </w:r>
      <w:r w:rsidR="00E04A99">
        <w:rPr>
          <w:rFonts w:ascii="Arial" w:hAnsi="Arial" w:cs="Arial"/>
          <w:color w:val="000000"/>
          <w:sz w:val="24"/>
          <w:szCs w:val="24"/>
        </w:rPr>
        <w:t>recommendation</w:t>
      </w:r>
      <w:r>
        <w:rPr>
          <w:rFonts w:ascii="Arial" w:hAnsi="Arial" w:cs="Arial"/>
          <w:color w:val="000000"/>
          <w:sz w:val="24"/>
          <w:szCs w:val="24"/>
        </w:rPr>
        <w:t xml:space="preserve"> of the President</w:t>
      </w:r>
      <w:r w:rsidR="00E04A99">
        <w:rPr>
          <w:rFonts w:ascii="Arial" w:hAnsi="Arial" w:cs="Arial"/>
          <w:color w:val="000000"/>
          <w:sz w:val="24"/>
          <w:szCs w:val="24"/>
        </w:rPr>
        <w:t xml:space="preserve"> and by majority vote of the Board of Directors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D18E20E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A51251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6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COMPENSATION</w:t>
      </w:r>
    </w:p>
    <w:p w14:paraId="1DBCA876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97743B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None of the Board of Directors shall be compensated for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his services to the Association. If funds permit, and if the</w:t>
      </w:r>
      <w:r w:rsidR="00FF1E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Board approves, one or more Board member(s) may be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reimbursed for some or all out-of-pocket expenses for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attending any Board meeting other than that immediately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preceding the Annual Meeting. The Board may also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employ and compensate an Executive </w:t>
      </w:r>
      <w:r w:rsidR="00FF1E2C">
        <w:rPr>
          <w:rFonts w:ascii="Arial" w:hAnsi="Arial" w:cs="Arial"/>
          <w:color w:val="000000"/>
          <w:sz w:val="24"/>
          <w:szCs w:val="24"/>
        </w:rPr>
        <w:t>Director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other secretarial or professional service, but only if funds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are available at the time.</w:t>
      </w:r>
    </w:p>
    <w:p w14:paraId="7252F291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309D88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7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MANAGEMENT</w:t>
      </w:r>
    </w:p>
    <w:p w14:paraId="2B186A29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AD7531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 business and affairs of the Association shall be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managed by its Board of Directors.</w:t>
      </w:r>
    </w:p>
    <w:p w14:paraId="3375D1E3" w14:textId="77777777" w:rsidR="00C37774" w:rsidRPr="00C37774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01B952" w14:textId="77777777" w:rsidR="00FF1E2C" w:rsidRDefault="00FF1E2C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F2F600C" w14:textId="77777777" w:rsidR="00C37774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555A">
        <w:rPr>
          <w:rFonts w:ascii="Arial" w:hAnsi="Arial" w:cs="Arial"/>
          <w:color w:val="000000"/>
          <w:sz w:val="28"/>
          <w:szCs w:val="28"/>
          <w:lang w:val="x-none"/>
        </w:rPr>
        <w:t>ARTICLE IV</w:t>
      </w:r>
    </w:p>
    <w:p w14:paraId="17847D5C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2D555A">
        <w:rPr>
          <w:rFonts w:ascii="Arial" w:hAnsi="Arial" w:cs="Arial"/>
          <w:b/>
          <w:bCs/>
          <w:i/>
          <w:iCs/>
          <w:color w:val="000000"/>
          <w:sz w:val="24"/>
          <w:szCs w:val="24"/>
          <w:lang w:val="x-none"/>
        </w:rPr>
        <w:t>MEETINGS</w:t>
      </w:r>
    </w:p>
    <w:p w14:paraId="50C9F375" w14:textId="77777777" w:rsidR="00C37774" w:rsidRPr="0016354B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4"/>
        </w:rPr>
      </w:pPr>
    </w:p>
    <w:p w14:paraId="6E8DC2D1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1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ANNUAL MEETING</w:t>
      </w:r>
    </w:p>
    <w:p w14:paraId="4F77BAAB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411DF1" w14:textId="77777777" w:rsidR="00000477" w:rsidRPr="002D555A" w:rsidRDefault="001307EE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minimum of </w:t>
      </w:r>
      <w:r w:rsidR="00741183">
        <w:rPr>
          <w:rFonts w:ascii="Arial" w:hAnsi="Arial" w:cs="Arial"/>
          <w:color w:val="000000"/>
          <w:sz w:val="24"/>
          <w:szCs w:val="24"/>
        </w:rPr>
        <w:t>o</w:t>
      </w:r>
      <w:r w:rsidR="00FF1E2C">
        <w:rPr>
          <w:rFonts w:ascii="Arial" w:hAnsi="Arial" w:cs="Arial"/>
          <w:color w:val="000000"/>
          <w:sz w:val="24"/>
          <w:szCs w:val="24"/>
        </w:rPr>
        <w:t>ne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(</w:t>
      </w:r>
      <w:r w:rsidR="00FF1E2C">
        <w:rPr>
          <w:rFonts w:ascii="Arial" w:hAnsi="Arial" w:cs="Arial"/>
          <w:color w:val="000000"/>
          <w:sz w:val="24"/>
          <w:szCs w:val="24"/>
        </w:rPr>
        <w:t>1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) meeting of the members of the Association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shall be held each year. </w:t>
      </w:r>
      <w:proofErr w:type="spellStart"/>
      <w:r w:rsidR="00FF1E2C">
        <w:rPr>
          <w:rFonts w:ascii="Arial" w:hAnsi="Arial" w:cs="Arial"/>
          <w:color w:val="000000"/>
          <w:sz w:val="24"/>
          <w:szCs w:val="24"/>
        </w:rPr>
        <w:t>T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he</w:t>
      </w:r>
      <w:proofErr w:type="spellEnd"/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Annual Meeting </w:t>
      </w:r>
      <w:r w:rsidR="00FF1E2C">
        <w:rPr>
          <w:rFonts w:ascii="Arial" w:hAnsi="Arial" w:cs="Arial"/>
          <w:color w:val="000000"/>
          <w:sz w:val="24"/>
          <w:szCs w:val="24"/>
        </w:rPr>
        <w:t>shall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be held at a time and place to be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determined by the Board of Directors for the purpose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electing Officers and Directors, and for the transaction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such other business as may come before such annual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meeting. A special meeting of the members of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Association may be called by a two-thirds (2/3) vote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the Board of Directors or by one- fifth (1/5) of the voting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membership of the Association. No annual or special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meeting shall be called with less than ten (10) </w:t>
      </w:r>
      <w:proofErr w:type="spellStart"/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days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>notice</w:t>
      </w:r>
      <w:proofErr w:type="spellEnd"/>
      <w:r w:rsidR="00000477"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in writing to all members.</w:t>
      </w:r>
    </w:p>
    <w:p w14:paraId="40268F00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</w:p>
    <w:p w14:paraId="2248D4C9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2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QUORUM</w:t>
      </w:r>
    </w:p>
    <w:p w14:paraId="5F17D811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C8F518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 minimum of twelve (12) members, of the association in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good standing, will constitute a quorum for the conduct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of business.</w:t>
      </w:r>
    </w:p>
    <w:p w14:paraId="286F694B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273856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3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BOARD MEETINGS</w:t>
      </w:r>
    </w:p>
    <w:p w14:paraId="5CA93021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A8499D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There shall be</w:t>
      </w:r>
      <w:r w:rsidR="006A1CAF">
        <w:rPr>
          <w:rFonts w:ascii="Arial" w:hAnsi="Arial" w:cs="Arial"/>
          <w:color w:val="000000"/>
          <w:sz w:val="24"/>
          <w:szCs w:val="24"/>
        </w:rPr>
        <w:t xml:space="preserve"> a minimum of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three (3) meetings of the Board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Directors during the year, one of which may be held at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 Annual Meeting. Meeting dates shall be established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by the President and notices shall be given to each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Board member not less than ten (10) days before said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meeting. One-half (1/2) of the Board members present at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 Board meeting shall constitute a quorum.</w:t>
      </w:r>
    </w:p>
    <w:p w14:paraId="101CEDE5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DF2636" w14:textId="77777777" w:rsidR="00592520" w:rsidRDefault="00592520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4BC9AC0D" w14:textId="77777777" w:rsidR="00C37774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555A">
        <w:rPr>
          <w:rFonts w:ascii="Arial" w:hAnsi="Arial" w:cs="Arial"/>
          <w:color w:val="000000"/>
          <w:sz w:val="28"/>
          <w:szCs w:val="28"/>
          <w:lang w:val="x-none"/>
        </w:rPr>
        <w:lastRenderedPageBreak/>
        <w:t>ARTICLE V</w:t>
      </w:r>
    </w:p>
    <w:p w14:paraId="12DA3EAD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2D555A">
        <w:rPr>
          <w:rFonts w:ascii="Arial" w:hAnsi="Arial" w:cs="Arial"/>
          <w:b/>
          <w:bCs/>
          <w:i/>
          <w:iCs/>
          <w:color w:val="000000"/>
          <w:sz w:val="24"/>
          <w:szCs w:val="24"/>
          <w:lang w:val="x-none"/>
        </w:rPr>
        <w:t>CONTRACTS and FINANCES</w:t>
      </w:r>
    </w:p>
    <w:p w14:paraId="59A31F0E" w14:textId="77777777" w:rsidR="00C37774" w:rsidRPr="0016354B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4"/>
        </w:rPr>
      </w:pPr>
    </w:p>
    <w:p w14:paraId="61EB3C5E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</w:t>
      </w:r>
      <w:r w:rsidR="00307C6C">
        <w:rPr>
          <w:rFonts w:ascii="Arial" w:hAnsi="Arial" w:cs="Arial"/>
          <w:color w:val="000000"/>
          <w:sz w:val="24"/>
          <w:szCs w:val="24"/>
        </w:rPr>
        <w:t>1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CONTRACTS</w:t>
      </w:r>
    </w:p>
    <w:p w14:paraId="1877CBA6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CC6F8E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 Board of Directors may authorize any Officer 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Officers, agent or agents, to enter into any contract 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execute and deliver any instrument in the name of and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on behalf of the Corporation, and such authority may be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general or confined to specific instances.</w:t>
      </w:r>
    </w:p>
    <w:p w14:paraId="2BE062AB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3609EB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2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CHECKS, DRAFTS, ETC.</w:t>
      </w:r>
    </w:p>
    <w:p w14:paraId="6627675E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B569AD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All checks, drafts, or other orders for the payment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money, notes, or other evidences of indebtedness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issued in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name of the Association shall be signed by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such Officer or Officers, agent or agents of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Association, and in such manner as shall from time to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time be determined by the Board of Directors.</w:t>
      </w:r>
    </w:p>
    <w:p w14:paraId="1AA3D43D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11D917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3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DEPOSITS</w:t>
      </w:r>
    </w:p>
    <w:p w14:paraId="39C21249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444692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All funds of the Association not otherwise employed shall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be deposited or invested from time to time to the credit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of the Association in such banks, trust companies, or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other depositories as the Board of Directors may select.</w:t>
      </w:r>
    </w:p>
    <w:p w14:paraId="075436E5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CA993A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4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AUDITS</w:t>
      </w:r>
    </w:p>
    <w:p w14:paraId="2B651C17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F365E9" w14:textId="77777777" w:rsidR="00C37774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An audit of the financial affairs of the Association, when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ordered by the Board of Directors, shall be made by an</w:t>
      </w:r>
      <w:r w:rsidR="006A1C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Auditing Committee appointed by the President.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998763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EBE8CF" w14:textId="77777777" w:rsidR="00C37774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555A">
        <w:rPr>
          <w:rFonts w:ascii="Arial" w:hAnsi="Arial" w:cs="Arial"/>
          <w:color w:val="000000"/>
          <w:sz w:val="28"/>
          <w:szCs w:val="28"/>
          <w:lang w:val="x-none"/>
        </w:rPr>
        <w:t>ARTICLE VI</w:t>
      </w:r>
    </w:p>
    <w:p w14:paraId="354F332D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2D555A">
        <w:rPr>
          <w:rFonts w:ascii="Arial" w:hAnsi="Arial" w:cs="Arial"/>
          <w:b/>
          <w:bCs/>
          <w:i/>
          <w:iCs/>
          <w:color w:val="000000"/>
          <w:sz w:val="24"/>
          <w:szCs w:val="24"/>
          <w:lang w:val="x-none"/>
        </w:rPr>
        <w:t>AMENDMENTS</w:t>
      </w:r>
    </w:p>
    <w:p w14:paraId="3A6B275B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3BD19803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</w:t>
      </w:r>
      <w:r w:rsidR="00307C6C">
        <w:rPr>
          <w:rFonts w:ascii="Arial" w:hAnsi="Arial" w:cs="Arial"/>
          <w:color w:val="000000"/>
          <w:sz w:val="24"/>
          <w:szCs w:val="24"/>
        </w:rPr>
        <w:t>1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PROPOSED AMENDMENTS</w:t>
      </w:r>
    </w:p>
    <w:p w14:paraId="72C18FA4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B07DA5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Any </w:t>
      </w:r>
      <w:r w:rsidR="00741183">
        <w:rPr>
          <w:rFonts w:ascii="Arial" w:hAnsi="Arial" w:cs="Arial"/>
          <w:color w:val="000000"/>
          <w:sz w:val="24"/>
          <w:szCs w:val="24"/>
        </w:rPr>
        <w:t>Airport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 member may propose an amendment to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these Constitution and By-Laws at any time. The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proposal shall receive the consideration of the Board of</w:t>
      </w:r>
      <w:r w:rsidR="00C37774" w:rsidRPr="002D5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Directors at its next meeting. 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>It shall then be presented</w:t>
      </w:r>
      <w:r w:rsidR="00C37774" w:rsidRPr="007411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>to the membership in writing, or by electronic means at</w:t>
      </w:r>
      <w:r w:rsidR="00C37774" w:rsidRPr="007411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>least thirty (30) days before the next regular or special</w:t>
      </w:r>
      <w:r w:rsidR="00C37774" w:rsidRPr="007411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>meeting with the Board's recommendation.</w:t>
      </w:r>
    </w:p>
    <w:p w14:paraId="3BD0C82E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9C711D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555A">
        <w:rPr>
          <w:rFonts w:ascii="Arial" w:hAnsi="Arial" w:cs="Arial"/>
          <w:color w:val="000000"/>
          <w:sz w:val="24"/>
          <w:szCs w:val="24"/>
          <w:lang w:val="x-none"/>
        </w:rPr>
        <w:t xml:space="preserve">SECTION 2 </w:t>
      </w:r>
      <w:r w:rsidRPr="002D555A">
        <w:rPr>
          <w:rFonts w:ascii="Arial" w:hAnsi="Arial" w:cs="Arial"/>
          <w:color w:val="000000"/>
          <w:sz w:val="24"/>
          <w:szCs w:val="24"/>
          <w:lang w:val="x-none" w:bidi="th-TH"/>
        </w:rPr>
        <w:t xml:space="preserve">– </w:t>
      </w:r>
      <w:r w:rsidRPr="002D555A">
        <w:rPr>
          <w:rFonts w:ascii="Arial" w:hAnsi="Arial" w:cs="Arial"/>
          <w:color w:val="000000"/>
          <w:sz w:val="24"/>
          <w:szCs w:val="24"/>
          <w:lang w:val="x-none"/>
        </w:rPr>
        <w:t>VOTE</w:t>
      </w:r>
    </w:p>
    <w:p w14:paraId="33AC4EA9" w14:textId="77777777" w:rsidR="00C37774" w:rsidRPr="002D555A" w:rsidRDefault="00C37774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527D29" w14:textId="77777777" w:rsidR="00000477" w:rsidRPr="002D555A" w:rsidRDefault="00000477" w:rsidP="00592520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x-none"/>
        </w:rPr>
      </w:pPr>
      <w:r w:rsidRPr="00741183">
        <w:rPr>
          <w:rFonts w:ascii="Arial" w:hAnsi="Arial" w:cs="Arial"/>
          <w:color w:val="000000"/>
          <w:sz w:val="24"/>
          <w:szCs w:val="24"/>
          <w:lang w:val="x-none"/>
        </w:rPr>
        <w:t>Amendments shall be voted upon only at a regular or</w:t>
      </w:r>
      <w:r w:rsidR="00C37774" w:rsidRPr="007411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>special meeting. To be adopted, a proposed amendment</w:t>
      </w:r>
      <w:r w:rsidR="008B5D04" w:rsidRPr="007411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>shall require the approval of two-thirds (2/3) of the</w:t>
      </w:r>
      <w:r w:rsidR="00C37774" w:rsidRPr="00741183">
        <w:rPr>
          <w:rFonts w:ascii="Arial" w:hAnsi="Arial" w:cs="Arial"/>
          <w:color w:val="000000"/>
          <w:sz w:val="24"/>
          <w:szCs w:val="24"/>
        </w:rPr>
        <w:t xml:space="preserve"> </w:t>
      </w:r>
      <w:r w:rsidR="00741183">
        <w:rPr>
          <w:rFonts w:ascii="Arial" w:hAnsi="Arial" w:cs="Arial"/>
          <w:color w:val="000000"/>
          <w:sz w:val="24"/>
          <w:szCs w:val="24"/>
        </w:rPr>
        <w:t>Airport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 xml:space="preserve"> member</w:t>
      </w:r>
      <w:r w:rsidR="00DB0442">
        <w:rPr>
          <w:rFonts w:ascii="Arial" w:hAnsi="Arial" w:cs="Arial"/>
          <w:color w:val="000000"/>
          <w:sz w:val="24"/>
          <w:szCs w:val="24"/>
        </w:rPr>
        <w:t>s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 xml:space="preserve"> present. However, a minimum of</w:t>
      </w:r>
      <w:r w:rsidR="00C37774" w:rsidRPr="007411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 xml:space="preserve">twelve (12) </w:t>
      </w:r>
      <w:r w:rsidR="00741183">
        <w:rPr>
          <w:rFonts w:ascii="Arial" w:hAnsi="Arial" w:cs="Arial"/>
          <w:color w:val="000000"/>
          <w:sz w:val="24"/>
          <w:szCs w:val="24"/>
        </w:rPr>
        <w:t>Airport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 xml:space="preserve"> members of the association in</w:t>
      </w:r>
      <w:r w:rsidR="00C37774" w:rsidRPr="007411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 xml:space="preserve">good standing </w:t>
      </w:r>
      <w:r w:rsidR="00741183">
        <w:rPr>
          <w:rFonts w:ascii="Arial" w:hAnsi="Arial" w:cs="Arial"/>
          <w:color w:val="000000"/>
          <w:sz w:val="24"/>
          <w:szCs w:val="24"/>
        </w:rPr>
        <w:t>shall be</w:t>
      </w:r>
      <w:r w:rsidRPr="00741183">
        <w:rPr>
          <w:rFonts w:ascii="Arial" w:hAnsi="Arial" w:cs="Arial"/>
          <w:color w:val="000000"/>
          <w:sz w:val="24"/>
          <w:szCs w:val="24"/>
          <w:lang w:val="x-none"/>
        </w:rPr>
        <w:t xml:space="preserve"> present and voting.</w:t>
      </w:r>
    </w:p>
    <w:p w14:paraId="1B9890F2" w14:textId="77777777" w:rsidR="00000477" w:rsidRPr="002D555A" w:rsidRDefault="00000477" w:rsidP="00592520">
      <w:pPr>
        <w:spacing w:line="240" w:lineRule="auto"/>
        <w:rPr>
          <w:rFonts w:ascii="Arial" w:hAnsi="Arial" w:cs="Arial"/>
          <w:sz w:val="24"/>
          <w:szCs w:val="24"/>
        </w:rPr>
      </w:pPr>
    </w:p>
    <w:p w14:paraId="46FD61EA" w14:textId="77777777" w:rsidR="007A663E" w:rsidRPr="002D555A" w:rsidRDefault="007A663E" w:rsidP="0059252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A663E" w:rsidRPr="002D555A" w:rsidSect="00592520">
      <w:headerReference w:type="default" r:id="rId7"/>
      <w:footerReference w:type="default" r:id="rId8"/>
      <w:pgSz w:w="12240" w:h="15840"/>
      <w:pgMar w:top="1008" w:right="720" w:bottom="1008" w:left="72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CDAE" w14:textId="77777777" w:rsidR="009814D1" w:rsidRDefault="009814D1" w:rsidP="00000477">
      <w:pPr>
        <w:spacing w:after="0" w:line="240" w:lineRule="auto"/>
      </w:pPr>
      <w:r>
        <w:separator/>
      </w:r>
    </w:p>
  </w:endnote>
  <w:endnote w:type="continuationSeparator" w:id="0">
    <w:p w14:paraId="5007F269" w14:textId="77777777" w:rsidR="009814D1" w:rsidRDefault="009814D1" w:rsidP="0000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077815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C359C59" w14:textId="77777777" w:rsidR="00E023C3" w:rsidRPr="00592520" w:rsidRDefault="00E023C3" w:rsidP="00E023C3">
            <w:pPr>
              <w:pStyle w:val="Default"/>
              <w:rPr>
                <w:sz w:val="16"/>
                <w:szCs w:val="16"/>
              </w:rPr>
            </w:pPr>
            <w:r w:rsidRPr="00592520">
              <w:rPr>
                <w:sz w:val="16"/>
                <w:szCs w:val="16"/>
              </w:rPr>
              <w:t xml:space="preserve">Page </w:t>
            </w:r>
            <w:r w:rsidRPr="00592520">
              <w:rPr>
                <w:bCs/>
                <w:sz w:val="16"/>
                <w:szCs w:val="16"/>
              </w:rPr>
              <w:fldChar w:fldCharType="begin"/>
            </w:r>
            <w:r w:rsidRPr="00592520">
              <w:rPr>
                <w:bCs/>
                <w:sz w:val="16"/>
                <w:szCs w:val="16"/>
              </w:rPr>
              <w:instrText xml:space="preserve"> PAGE </w:instrText>
            </w:r>
            <w:r w:rsidRPr="00592520">
              <w:rPr>
                <w:bCs/>
                <w:sz w:val="16"/>
                <w:szCs w:val="16"/>
              </w:rPr>
              <w:fldChar w:fldCharType="separate"/>
            </w:r>
            <w:r w:rsidR="0064693B">
              <w:rPr>
                <w:bCs/>
                <w:noProof/>
                <w:sz w:val="16"/>
                <w:szCs w:val="16"/>
              </w:rPr>
              <w:t>6</w:t>
            </w:r>
            <w:r w:rsidRPr="00592520">
              <w:rPr>
                <w:bCs/>
                <w:sz w:val="16"/>
                <w:szCs w:val="16"/>
              </w:rPr>
              <w:fldChar w:fldCharType="end"/>
            </w:r>
            <w:r w:rsidRPr="00592520">
              <w:rPr>
                <w:sz w:val="16"/>
                <w:szCs w:val="16"/>
              </w:rPr>
              <w:t xml:space="preserve"> of </w:t>
            </w:r>
            <w:r w:rsidRPr="00592520">
              <w:rPr>
                <w:bCs/>
                <w:sz w:val="16"/>
                <w:szCs w:val="16"/>
              </w:rPr>
              <w:fldChar w:fldCharType="begin"/>
            </w:r>
            <w:r w:rsidRPr="00592520">
              <w:rPr>
                <w:bCs/>
                <w:sz w:val="16"/>
                <w:szCs w:val="16"/>
              </w:rPr>
              <w:instrText xml:space="preserve"> NUMPAGES  </w:instrText>
            </w:r>
            <w:r w:rsidRPr="00592520">
              <w:rPr>
                <w:bCs/>
                <w:sz w:val="16"/>
                <w:szCs w:val="16"/>
              </w:rPr>
              <w:fldChar w:fldCharType="separate"/>
            </w:r>
            <w:r w:rsidR="0064693B">
              <w:rPr>
                <w:bCs/>
                <w:noProof/>
                <w:sz w:val="16"/>
                <w:szCs w:val="16"/>
              </w:rPr>
              <w:t>6</w:t>
            </w:r>
            <w:r w:rsidRPr="00592520">
              <w:rPr>
                <w:bCs/>
                <w:sz w:val="16"/>
                <w:szCs w:val="16"/>
              </w:rPr>
              <w:fldChar w:fldCharType="end"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bCs/>
                <w:sz w:val="16"/>
                <w:szCs w:val="16"/>
              </w:rPr>
              <w:tab/>
            </w:r>
            <w:r w:rsidRPr="00592520">
              <w:rPr>
                <w:sz w:val="16"/>
                <w:szCs w:val="16"/>
              </w:rPr>
              <w:t xml:space="preserve"> Revision Approval Date: </w:t>
            </w:r>
            <w:r w:rsidR="0064693B">
              <w:rPr>
                <w:sz w:val="16"/>
                <w:szCs w:val="16"/>
              </w:rPr>
              <w:t>April</w:t>
            </w:r>
            <w:r w:rsidRPr="00592520">
              <w:rPr>
                <w:sz w:val="16"/>
                <w:szCs w:val="16"/>
              </w:rPr>
              <w:t xml:space="preserve"> </w:t>
            </w:r>
            <w:r w:rsidR="0064693B">
              <w:rPr>
                <w:sz w:val="16"/>
                <w:szCs w:val="16"/>
              </w:rPr>
              <w:t>25</w:t>
            </w:r>
            <w:r w:rsidRPr="00592520">
              <w:rPr>
                <w:sz w:val="16"/>
                <w:szCs w:val="16"/>
              </w:rPr>
              <w:t>, 20</w:t>
            </w:r>
            <w:r w:rsidR="0064693B">
              <w:rPr>
                <w:sz w:val="16"/>
                <w:szCs w:val="16"/>
              </w:rPr>
              <w:t>17</w:t>
            </w:r>
          </w:p>
        </w:sdtContent>
      </w:sdt>
    </w:sdtContent>
  </w:sdt>
  <w:p w14:paraId="2FBC030F" w14:textId="77777777" w:rsidR="00E023C3" w:rsidRPr="00592520" w:rsidRDefault="00E023C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2B39" w14:textId="77777777" w:rsidR="009814D1" w:rsidRDefault="009814D1" w:rsidP="00000477">
      <w:pPr>
        <w:spacing w:after="0" w:line="240" w:lineRule="auto"/>
      </w:pPr>
      <w:r>
        <w:separator/>
      </w:r>
    </w:p>
  </w:footnote>
  <w:footnote w:type="continuationSeparator" w:id="0">
    <w:p w14:paraId="2FD8A856" w14:textId="77777777" w:rsidR="009814D1" w:rsidRDefault="009814D1" w:rsidP="0000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4D7B" w14:textId="77777777" w:rsidR="00315B43" w:rsidRPr="00315B43" w:rsidRDefault="00315B43" w:rsidP="00315B43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852"/>
    <w:multiLevelType w:val="hybridMultilevel"/>
    <w:tmpl w:val="19BCA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43D6"/>
    <w:multiLevelType w:val="hybridMultilevel"/>
    <w:tmpl w:val="03646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35643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50B1"/>
    <w:multiLevelType w:val="hybridMultilevel"/>
    <w:tmpl w:val="6172D13C"/>
    <w:lvl w:ilvl="0" w:tplc="2806B5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6EFE"/>
    <w:multiLevelType w:val="hybridMultilevel"/>
    <w:tmpl w:val="93FC8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7C6F"/>
    <w:multiLevelType w:val="hybridMultilevel"/>
    <w:tmpl w:val="DD56A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268B6"/>
    <w:multiLevelType w:val="hybridMultilevel"/>
    <w:tmpl w:val="8894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0B2F"/>
    <w:multiLevelType w:val="hybridMultilevel"/>
    <w:tmpl w:val="85D6F6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102A"/>
    <w:multiLevelType w:val="hybridMultilevel"/>
    <w:tmpl w:val="BEC06A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B3DCB"/>
    <w:multiLevelType w:val="hybridMultilevel"/>
    <w:tmpl w:val="8D14B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5A53"/>
    <w:multiLevelType w:val="hybridMultilevel"/>
    <w:tmpl w:val="E7CE6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0088"/>
    <w:multiLevelType w:val="hybridMultilevel"/>
    <w:tmpl w:val="E9DC591A"/>
    <w:lvl w:ilvl="0" w:tplc="290E86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5196F"/>
    <w:multiLevelType w:val="hybridMultilevel"/>
    <w:tmpl w:val="07882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4DCD"/>
    <w:multiLevelType w:val="hybridMultilevel"/>
    <w:tmpl w:val="F078B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139D"/>
    <w:multiLevelType w:val="hybridMultilevel"/>
    <w:tmpl w:val="5DF04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B3224"/>
    <w:multiLevelType w:val="hybridMultilevel"/>
    <w:tmpl w:val="614AC832"/>
    <w:lvl w:ilvl="0" w:tplc="6748C8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5220D"/>
    <w:multiLevelType w:val="hybridMultilevel"/>
    <w:tmpl w:val="5D5E41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E227CA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77"/>
    <w:rsid w:val="00000477"/>
    <w:rsid w:val="000339D1"/>
    <w:rsid w:val="00034726"/>
    <w:rsid w:val="00104AF3"/>
    <w:rsid w:val="001307EE"/>
    <w:rsid w:val="0016354B"/>
    <w:rsid w:val="002D555A"/>
    <w:rsid w:val="002F4C62"/>
    <w:rsid w:val="00307C6C"/>
    <w:rsid w:val="00315B43"/>
    <w:rsid w:val="00337706"/>
    <w:rsid w:val="00592520"/>
    <w:rsid w:val="005B363B"/>
    <w:rsid w:val="005C1A14"/>
    <w:rsid w:val="0064693B"/>
    <w:rsid w:val="006709BB"/>
    <w:rsid w:val="006A1CAF"/>
    <w:rsid w:val="00741183"/>
    <w:rsid w:val="00750AC3"/>
    <w:rsid w:val="00787DC7"/>
    <w:rsid w:val="007A663E"/>
    <w:rsid w:val="008B5D04"/>
    <w:rsid w:val="0096698B"/>
    <w:rsid w:val="009814D1"/>
    <w:rsid w:val="00C37774"/>
    <w:rsid w:val="00D93039"/>
    <w:rsid w:val="00DB0442"/>
    <w:rsid w:val="00DC3104"/>
    <w:rsid w:val="00E023C3"/>
    <w:rsid w:val="00E04A99"/>
    <w:rsid w:val="00F11DCC"/>
    <w:rsid w:val="00F128B1"/>
    <w:rsid w:val="00F15546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760388"/>
  <w15:docId w15:val="{E1A56E6C-D3FE-4CE3-8567-3DB1797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77"/>
  </w:style>
  <w:style w:type="paragraph" w:styleId="Footer">
    <w:name w:val="footer"/>
    <w:basedOn w:val="Normal"/>
    <w:link w:val="FooterChar"/>
    <w:uiPriority w:val="99"/>
    <w:unhideWhenUsed/>
    <w:rsid w:val="0000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77"/>
  </w:style>
  <w:style w:type="paragraph" w:styleId="ListParagraph">
    <w:name w:val="List Paragraph"/>
    <w:basedOn w:val="Normal"/>
    <w:uiPriority w:val="34"/>
    <w:qFormat/>
    <w:rsid w:val="00E023C3"/>
    <w:pPr>
      <w:ind w:left="720"/>
      <w:contextualSpacing/>
    </w:pPr>
  </w:style>
  <w:style w:type="paragraph" w:customStyle="1" w:styleId="Default">
    <w:name w:val="Default"/>
    <w:rsid w:val="00E02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11371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Wall</dc:creator>
  <cp:lastModifiedBy>Charity Zich</cp:lastModifiedBy>
  <cp:revision>2</cp:revision>
  <dcterms:created xsi:type="dcterms:W3CDTF">2019-08-30T20:12:00Z</dcterms:created>
  <dcterms:modified xsi:type="dcterms:W3CDTF">2019-08-30T20:12:00Z</dcterms:modified>
</cp:coreProperties>
</file>